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785"/>
        <w:tblW w:w="14058" w:type="dxa"/>
        <w:tblLook w:val="04A0"/>
      </w:tblPr>
      <w:tblGrid>
        <w:gridCol w:w="3303"/>
        <w:gridCol w:w="2025"/>
        <w:gridCol w:w="2160"/>
        <w:gridCol w:w="1710"/>
        <w:gridCol w:w="1890"/>
        <w:gridCol w:w="2513"/>
        <w:gridCol w:w="457"/>
      </w:tblGrid>
      <w:tr w:rsidR="00131BE0" w:rsidRPr="00E568AE" w:rsidTr="0070007F">
        <w:trPr>
          <w:trHeight w:val="708"/>
        </w:trPr>
        <w:tc>
          <w:tcPr>
            <w:tcW w:w="3303" w:type="dxa"/>
          </w:tcPr>
          <w:p w:rsidR="00E568AE" w:rsidRPr="000B3D1A" w:rsidRDefault="000B3D1A" w:rsidP="000B3D1A">
            <w:pPr>
              <w:jc w:val="right"/>
              <w:rPr>
                <w:b/>
                <w:bCs/>
                <w:sz w:val="28"/>
                <w:szCs w:val="28"/>
              </w:rPr>
            </w:pPr>
            <w:r w:rsidRPr="000B3D1A">
              <w:rPr>
                <w:rFonts w:hint="cs"/>
                <w:b/>
                <w:bCs/>
                <w:sz w:val="28"/>
                <w:szCs w:val="28"/>
                <w:rtl/>
              </w:rPr>
              <w:t>الجهة التي تتحمل نفقات الايفاد</w:t>
            </w:r>
          </w:p>
        </w:tc>
        <w:tc>
          <w:tcPr>
            <w:tcW w:w="2025" w:type="dxa"/>
          </w:tcPr>
          <w:p w:rsidR="00E568AE" w:rsidRPr="000B3D1A" w:rsidRDefault="000B3D1A" w:rsidP="00E568AE">
            <w:pPr>
              <w:rPr>
                <w:b/>
                <w:bCs/>
                <w:sz w:val="28"/>
                <w:szCs w:val="28"/>
              </w:rPr>
            </w:pPr>
            <w:r w:rsidRPr="000B3D1A">
              <w:rPr>
                <w:rFonts w:hint="cs"/>
                <w:b/>
                <w:bCs/>
                <w:sz w:val="28"/>
                <w:szCs w:val="28"/>
                <w:rtl/>
              </w:rPr>
              <w:t>الغرض من الايفاد</w:t>
            </w:r>
          </w:p>
        </w:tc>
        <w:tc>
          <w:tcPr>
            <w:tcW w:w="2160" w:type="dxa"/>
          </w:tcPr>
          <w:p w:rsidR="00E568AE" w:rsidRPr="000B3D1A" w:rsidRDefault="000B3D1A" w:rsidP="000B3D1A">
            <w:pPr>
              <w:jc w:val="right"/>
              <w:rPr>
                <w:b/>
                <w:bCs/>
                <w:sz w:val="28"/>
                <w:szCs w:val="28"/>
              </w:rPr>
            </w:pPr>
            <w:r w:rsidRPr="000B3D1A">
              <w:rPr>
                <w:rFonts w:hint="cs"/>
                <w:b/>
                <w:bCs/>
                <w:sz w:val="28"/>
                <w:szCs w:val="28"/>
                <w:rtl/>
              </w:rPr>
              <w:t>المدة وتاريخ  الايفاد</w:t>
            </w:r>
          </w:p>
        </w:tc>
        <w:tc>
          <w:tcPr>
            <w:tcW w:w="1710" w:type="dxa"/>
          </w:tcPr>
          <w:p w:rsidR="00E568AE" w:rsidRPr="000B3D1A" w:rsidRDefault="000B3D1A" w:rsidP="000B3D1A">
            <w:pPr>
              <w:jc w:val="right"/>
              <w:rPr>
                <w:b/>
                <w:bCs/>
                <w:sz w:val="28"/>
                <w:szCs w:val="28"/>
              </w:rPr>
            </w:pPr>
            <w:r w:rsidRPr="000B3D1A">
              <w:rPr>
                <w:rFonts w:hint="cs"/>
                <w:b/>
                <w:bCs/>
                <w:sz w:val="28"/>
                <w:szCs w:val="28"/>
                <w:rtl/>
              </w:rPr>
              <w:t xml:space="preserve">جهة الايفاد </w:t>
            </w:r>
          </w:p>
        </w:tc>
        <w:tc>
          <w:tcPr>
            <w:tcW w:w="1890" w:type="dxa"/>
          </w:tcPr>
          <w:p w:rsidR="00E568AE" w:rsidRPr="000B3D1A" w:rsidRDefault="000B3D1A" w:rsidP="00131BE0">
            <w:pPr>
              <w:jc w:val="right"/>
              <w:rPr>
                <w:b/>
                <w:bCs/>
                <w:sz w:val="28"/>
                <w:szCs w:val="28"/>
              </w:rPr>
            </w:pPr>
            <w:r w:rsidRPr="000B3D1A">
              <w:rPr>
                <w:rFonts w:hint="cs"/>
                <w:b/>
                <w:bCs/>
                <w:sz w:val="28"/>
                <w:szCs w:val="28"/>
                <w:rtl/>
              </w:rPr>
              <w:t>العنوان الوظيفي</w:t>
            </w:r>
          </w:p>
        </w:tc>
        <w:tc>
          <w:tcPr>
            <w:tcW w:w="2513" w:type="dxa"/>
          </w:tcPr>
          <w:p w:rsidR="00E568AE" w:rsidRPr="000B3D1A" w:rsidRDefault="000B3D1A" w:rsidP="000B3D1A">
            <w:pPr>
              <w:jc w:val="right"/>
              <w:rPr>
                <w:b/>
                <w:bCs/>
                <w:sz w:val="28"/>
                <w:szCs w:val="28"/>
              </w:rPr>
            </w:pPr>
            <w:r w:rsidRPr="000B3D1A">
              <w:rPr>
                <w:rFonts w:hint="cs"/>
                <w:b/>
                <w:bCs/>
                <w:sz w:val="28"/>
                <w:szCs w:val="28"/>
                <w:rtl/>
              </w:rPr>
              <w:t>الاسم</w:t>
            </w:r>
          </w:p>
        </w:tc>
        <w:tc>
          <w:tcPr>
            <w:tcW w:w="457" w:type="dxa"/>
          </w:tcPr>
          <w:p w:rsidR="00E568AE" w:rsidRPr="00E568AE" w:rsidRDefault="000B3D1A" w:rsidP="000B3D1A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ت</w:t>
            </w:r>
          </w:p>
        </w:tc>
      </w:tr>
      <w:tr w:rsidR="00131BE0" w:rsidRPr="00E568AE" w:rsidTr="0070007F">
        <w:tc>
          <w:tcPr>
            <w:tcW w:w="3303" w:type="dxa"/>
          </w:tcPr>
          <w:p w:rsidR="00E568AE" w:rsidRPr="000B3D1A" w:rsidRDefault="00E568AE" w:rsidP="00131BE0">
            <w:pPr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025" w:type="dxa"/>
          </w:tcPr>
          <w:p w:rsidR="00131BE0" w:rsidRPr="000B3D1A" w:rsidRDefault="00274E1D" w:rsidP="00131BE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لحضور اجتماعات الجمعية العمومية للامم المتحدة الدورة (74)</w:t>
            </w:r>
            <w:r w:rsidR="00131BE0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160" w:type="dxa"/>
          </w:tcPr>
          <w:p w:rsidR="00E568AE" w:rsidRPr="000B3D1A" w:rsidRDefault="00274E1D" w:rsidP="00274E1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19/9 ولغاية 1/10/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2019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بضمنها ايام السفر</w:t>
            </w:r>
          </w:p>
        </w:tc>
        <w:tc>
          <w:tcPr>
            <w:tcW w:w="1710" w:type="dxa"/>
          </w:tcPr>
          <w:p w:rsidR="00E568AE" w:rsidRPr="000B3D1A" w:rsidRDefault="00274E1D" w:rsidP="00131BE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الولايات المتحدة الامريكية مدينة نيويورك</w:t>
            </w:r>
            <w:r w:rsidR="00131BE0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890" w:type="dxa"/>
          </w:tcPr>
          <w:p w:rsidR="00E568AE" w:rsidRPr="000B3D1A" w:rsidRDefault="000B3D1A" w:rsidP="00131BE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امين بغداد وكالة</w:t>
            </w:r>
          </w:p>
        </w:tc>
        <w:tc>
          <w:tcPr>
            <w:tcW w:w="2513" w:type="dxa"/>
          </w:tcPr>
          <w:p w:rsidR="00E568AE" w:rsidRPr="000B3D1A" w:rsidRDefault="000B3D1A" w:rsidP="000B3D1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د. ذكرى محمد جابر علوش</w:t>
            </w:r>
          </w:p>
        </w:tc>
        <w:tc>
          <w:tcPr>
            <w:tcW w:w="457" w:type="dxa"/>
          </w:tcPr>
          <w:p w:rsidR="00E568AE" w:rsidRPr="00E568AE" w:rsidRDefault="000B3D1A" w:rsidP="00E568A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1-</w:t>
            </w:r>
          </w:p>
        </w:tc>
      </w:tr>
    </w:tbl>
    <w:p w:rsidR="003C7BF9" w:rsidRPr="0070007F" w:rsidRDefault="0070007F" w:rsidP="00274E1D">
      <w:pPr>
        <w:jc w:val="center"/>
        <w:rPr>
          <w:b/>
          <w:bCs/>
          <w:sz w:val="32"/>
          <w:szCs w:val="32"/>
        </w:rPr>
      </w:pPr>
      <w:r w:rsidRPr="0070007F">
        <w:rPr>
          <w:rFonts w:hint="cs"/>
          <w:b/>
          <w:bCs/>
          <w:sz w:val="32"/>
          <w:szCs w:val="32"/>
          <w:rtl/>
        </w:rPr>
        <w:t>ايفادات</w:t>
      </w:r>
      <w:r w:rsidR="00274E1D">
        <w:rPr>
          <w:rFonts w:hint="cs"/>
          <w:b/>
          <w:bCs/>
          <w:sz w:val="32"/>
          <w:szCs w:val="32"/>
          <w:rtl/>
        </w:rPr>
        <w:t>19/9</w:t>
      </w:r>
      <w:r w:rsidRPr="0070007F">
        <w:rPr>
          <w:rFonts w:hint="cs"/>
          <w:b/>
          <w:bCs/>
          <w:sz w:val="32"/>
          <w:szCs w:val="32"/>
          <w:rtl/>
        </w:rPr>
        <w:t xml:space="preserve">/2019 ولغاية </w:t>
      </w:r>
      <w:r w:rsidR="00274E1D">
        <w:rPr>
          <w:rFonts w:hint="cs"/>
          <w:b/>
          <w:bCs/>
          <w:sz w:val="32"/>
          <w:szCs w:val="32"/>
          <w:rtl/>
        </w:rPr>
        <w:t>13</w:t>
      </w:r>
      <w:r w:rsidRPr="0070007F">
        <w:rPr>
          <w:rFonts w:hint="cs"/>
          <w:b/>
          <w:bCs/>
          <w:sz w:val="32"/>
          <w:szCs w:val="32"/>
          <w:rtl/>
        </w:rPr>
        <w:t>/</w:t>
      </w:r>
      <w:r w:rsidR="00274E1D">
        <w:rPr>
          <w:rFonts w:hint="cs"/>
          <w:b/>
          <w:bCs/>
          <w:sz w:val="32"/>
          <w:szCs w:val="32"/>
          <w:rtl/>
        </w:rPr>
        <w:t>10</w:t>
      </w:r>
      <w:r w:rsidRPr="0070007F">
        <w:rPr>
          <w:rFonts w:hint="cs"/>
          <w:b/>
          <w:bCs/>
          <w:sz w:val="32"/>
          <w:szCs w:val="32"/>
          <w:rtl/>
        </w:rPr>
        <w:t>/2019</w:t>
      </w:r>
    </w:p>
    <w:sectPr w:rsidR="003C7BF9" w:rsidRPr="0070007F" w:rsidSect="00E568A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EB626B"/>
    <w:rsid w:val="000A6487"/>
    <w:rsid w:val="000B3D1A"/>
    <w:rsid w:val="00131BE0"/>
    <w:rsid w:val="00274E1D"/>
    <w:rsid w:val="00294BF8"/>
    <w:rsid w:val="005A1AC5"/>
    <w:rsid w:val="0070007F"/>
    <w:rsid w:val="00861870"/>
    <w:rsid w:val="00AF3ED7"/>
    <w:rsid w:val="00C936B7"/>
    <w:rsid w:val="00E568AE"/>
    <w:rsid w:val="00EB6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E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68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68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HPGYHG</cp:lastModifiedBy>
  <cp:revision>2</cp:revision>
  <cp:lastPrinted>2019-08-04T10:25:00Z</cp:lastPrinted>
  <dcterms:created xsi:type="dcterms:W3CDTF">2019-10-20T06:15:00Z</dcterms:created>
  <dcterms:modified xsi:type="dcterms:W3CDTF">2019-10-20T06:15:00Z</dcterms:modified>
</cp:coreProperties>
</file>