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4C5858">
        <w:rPr>
          <w:rFonts w:hint="cs"/>
          <w:color w:val="auto"/>
          <w:rtl/>
          <w:lang w:bidi="ar-IQ"/>
        </w:rPr>
        <w:t xml:space="preserve">نيسان وهونداي 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498"/>
        <w:gridCol w:w="1497"/>
        <w:gridCol w:w="1912"/>
        <w:gridCol w:w="2318"/>
        <w:gridCol w:w="1550"/>
      </w:tblGrid>
      <w:tr w:rsidR="00145CF1" w:rsidRPr="00145CF1" w:rsidTr="007A02D0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4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9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95752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صمام الامان للخنزيرة+ ماك الرئيسي+ كيج الضغط+ شاشة مقياس الماء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72 في 26/3/2019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قلاب تك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40292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فتيس الكير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73 في 27/3/2019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95595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91376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50307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تصليح عيار كلج علوي وسفلي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33291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منظومة الهيدروليك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شاصي </w:t>
            </w:r>
            <w:r>
              <w:rPr>
                <w:rFonts w:ascii="Arial" w:hAnsi="Arial" w:cs="Arial"/>
                <w:b/>
                <w:bCs/>
                <w:color w:val="000000"/>
              </w:rPr>
              <w:t>me7000043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97071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95594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A02D0" w:rsidRPr="00BC5FBD" w:rsidTr="007A02D0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قلاب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7713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95751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A02D0" w:rsidRPr="00BC5FBD" w:rsidTr="007A02D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قلاب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51387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قلاب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51382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95513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83386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عامة+ قوايش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38392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نوزلات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33286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نوزلات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 صاروخية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91350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الطرق السريعة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83831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38364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89361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منظومة هيدروليك+ فحص صدر عام+ فحص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93 في 17/4/2019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18585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سرقة كلج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89361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منظومة الهيدروليك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96 في 23/4/2019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7A02D0" w:rsidRPr="00BC5FBD" w:rsidTr="007A02D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18555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شافطة</w:t>
            </w:r>
          </w:p>
        </w:tc>
        <w:tc>
          <w:tcPr>
            <w:tcW w:w="1498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93337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12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lastRenderedPageBreak/>
              <w:t>26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تنكر ماء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286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ازوزا صاروخية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94334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2019/04/28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2019/04/28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ازوزا شا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rtl/>
              </w:rPr>
              <w:t>فطة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94771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2019/04/29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29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ازوزا صاروخية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95776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 ازوزا حوضية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E7000021</w:t>
            </w:r>
            <w:r>
              <w:rPr>
                <w:b/>
                <w:bCs/>
                <w:color w:val="000000"/>
                <w:rtl/>
              </w:rPr>
              <w:t xml:space="preserve"> شاصي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هونداي قلاب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7699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1512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7A02D0" w:rsidRPr="00BC5FBD" w:rsidTr="000A6BAD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ازوزا كابسة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81656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7A02D0" w:rsidRPr="00BC5FBD" w:rsidTr="00EF382F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A02D0" w:rsidRPr="00BC5FBD" w:rsidRDefault="007A02D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نيسان صاروخية</w:t>
            </w:r>
          </w:p>
        </w:tc>
        <w:tc>
          <w:tcPr>
            <w:tcW w:w="1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18672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فلاتر متنوعة+ قوايش محرك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2019/04/30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2019/04/30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7A02D0" w:rsidRDefault="007A02D0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7A02D0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A02D0" w:rsidRDefault="007A02D0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18559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فحص بم الكاز + فحص نوزلات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فلاتر عامة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Pr="007A02D0" w:rsidRDefault="007A02D0" w:rsidP="007A02D0">
            <w:pPr>
              <w:jc w:val="center"/>
              <w:rPr>
                <w:b/>
                <w:bCs/>
                <w:color w:val="000000"/>
                <w:rtl/>
              </w:rPr>
            </w:pPr>
            <w:r w:rsidRPr="007A02D0">
              <w:rPr>
                <w:b/>
                <w:bCs/>
                <w:color w:val="000000"/>
                <w:rtl/>
              </w:rPr>
              <w:t>"97 في 23/4/2019</w:t>
            </w:r>
          </w:p>
          <w:p w:rsidR="007A02D0" w:rsidRDefault="007A02D0" w:rsidP="007A02D0">
            <w:pPr>
              <w:jc w:val="center"/>
              <w:rPr>
                <w:b/>
                <w:bCs/>
                <w:color w:val="000000"/>
              </w:rPr>
            </w:pPr>
            <w:r w:rsidRPr="007A02D0">
              <w:rPr>
                <w:b/>
                <w:bCs/>
                <w:color w:val="000000"/>
                <w:rtl/>
              </w:rPr>
              <w:t>98 في 23/4/2019"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A02D0" w:rsidRDefault="007A02D0">
            <w:pPr>
              <w:jc w:val="center"/>
              <w:rPr>
                <w:b/>
                <w:bCs/>
                <w:color w:val="000000"/>
              </w:rPr>
            </w:pPr>
            <w:r w:rsidRPr="007A02D0">
              <w:rPr>
                <w:b/>
                <w:bCs/>
                <w:color w:val="000000"/>
                <w:rtl/>
              </w:rPr>
              <w:t>فتح الاجزاء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0A6B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FEC" w:rsidRDefault="00895FEC" w:rsidP="00AD144C">
      <w:r>
        <w:separator/>
      </w:r>
    </w:p>
  </w:endnote>
  <w:endnote w:type="continuationSeparator" w:id="0">
    <w:p w:rsidR="00895FEC" w:rsidRDefault="00895FEC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FEC" w:rsidRDefault="00895FEC" w:rsidP="00AD144C">
      <w:r>
        <w:separator/>
      </w:r>
    </w:p>
  </w:footnote>
  <w:footnote w:type="continuationSeparator" w:id="0">
    <w:p w:rsidR="00895FEC" w:rsidRDefault="00895FEC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BAD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5858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36FC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2D0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5FEC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382F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4C3A9-97C5-448E-9485-13C360558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8</cp:revision>
  <cp:lastPrinted>2019-05-07T06:44:00Z</cp:lastPrinted>
  <dcterms:created xsi:type="dcterms:W3CDTF">2019-05-02T08:15:00Z</dcterms:created>
  <dcterms:modified xsi:type="dcterms:W3CDTF">2019-05-07T06:44:00Z</dcterms:modified>
</cp:coreProperties>
</file>